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257" w:rsidRDefault="000A06F7" w:rsidP="003A6257">
      <w:pPr>
        <w:rPr>
          <w:rFonts w:ascii="Times New Roman" w:hAnsi="Times New Roman" w:cs="Times New Roman"/>
          <w:b/>
          <w:color w:val="0070C0"/>
          <w:sz w:val="144"/>
          <w:szCs w:val="144"/>
        </w:rPr>
      </w:pPr>
      <w:r>
        <w:rPr>
          <w:rFonts w:ascii="Times New Roman" w:hAnsi="Times New Roman" w:cs="Times New Roman"/>
          <w:b/>
          <w:noProof/>
          <w:color w:val="0070C0"/>
          <w:sz w:val="144"/>
          <w:szCs w:val="144"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7825105</wp:posOffset>
            </wp:positionH>
            <wp:positionV relativeFrom="paragraph">
              <wp:posOffset>159385</wp:posOffset>
            </wp:positionV>
            <wp:extent cx="1457325" cy="701040"/>
            <wp:effectExtent l="0" t="0" r="9525" b="381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A6257" w:rsidRPr="00D54BE5"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9810000" cy="6930000"/>
            <wp:effectExtent l="0" t="0" r="1270" b="444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000" cy="693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6257">
        <w:rPr>
          <w:noProof/>
        </w:rPr>
        <w:t xml:space="preserve"> </w:t>
      </w:r>
      <w:r w:rsidR="003A6257" w:rsidRPr="00E65527">
        <w:rPr>
          <w:rFonts w:ascii="Times New Roman" w:hAnsi="Times New Roman" w:cs="Times New Roman"/>
          <w:b/>
          <w:color w:val="0070C0"/>
          <w:sz w:val="144"/>
          <w:szCs w:val="144"/>
        </w:rPr>
        <w:t xml:space="preserve">ZÁPIS </w:t>
      </w:r>
      <w:r w:rsidR="003A6257" w:rsidRPr="00E65527">
        <w:rPr>
          <w:rFonts w:ascii="Times New Roman" w:hAnsi="Times New Roman" w:cs="Times New Roman"/>
          <w:b/>
          <w:color w:val="0070C0"/>
          <w:sz w:val="96"/>
          <w:szCs w:val="96"/>
        </w:rPr>
        <w:t>do 1. ročníku</w:t>
      </w:r>
      <w:r w:rsidR="00E00973">
        <w:rPr>
          <w:rFonts w:ascii="Times New Roman" w:hAnsi="Times New Roman" w:cs="Times New Roman"/>
          <w:b/>
          <w:color w:val="0070C0"/>
          <w:sz w:val="96"/>
          <w:szCs w:val="96"/>
        </w:rPr>
        <w:t xml:space="preserve"> </w:t>
      </w:r>
      <w:r w:rsidR="00E00973" w:rsidRPr="00E00973">
        <w:rPr>
          <w:rFonts w:ascii="Times New Roman" w:hAnsi="Times New Roman" w:cs="Times New Roman"/>
          <w:b/>
          <w:color w:val="0070C0"/>
          <w:sz w:val="144"/>
          <w:szCs w:val="144"/>
        </w:rPr>
        <w:t>ZŠ</w:t>
      </w:r>
    </w:p>
    <w:p w:rsidR="00972F43" w:rsidRDefault="006878C4" w:rsidP="00E00973">
      <w:pPr>
        <w:rPr>
          <w:rFonts w:ascii="Times New Roman" w:hAnsi="Times New Roman" w:cs="Times New Roman"/>
          <w:b/>
          <w:color w:val="4472C4" w:themeColor="accent1"/>
          <w:sz w:val="32"/>
          <w:szCs w:val="32"/>
        </w:rPr>
      </w:pPr>
      <w:bookmarkStart w:id="0" w:name="_GoBack"/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4380865</wp:posOffset>
            </wp:positionH>
            <wp:positionV relativeFrom="paragraph">
              <wp:posOffset>8255</wp:posOffset>
            </wp:positionV>
            <wp:extent cx="4773295" cy="2590800"/>
            <wp:effectExtent l="0" t="0" r="8255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295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r w:rsidR="00E00973" w:rsidRPr="00927FA4">
        <w:rPr>
          <w:rFonts w:ascii="Times New Roman" w:hAnsi="Times New Roman" w:cs="Times New Roman"/>
          <w:b/>
          <w:color w:val="4472C4" w:themeColor="accent1"/>
          <w:sz w:val="72"/>
          <w:szCs w:val="72"/>
        </w:rPr>
        <w:t>2</w:t>
      </w:r>
      <w:r w:rsidR="00E449FF">
        <w:rPr>
          <w:rFonts w:ascii="Times New Roman" w:hAnsi="Times New Roman" w:cs="Times New Roman"/>
          <w:b/>
          <w:color w:val="4472C4" w:themeColor="accent1"/>
          <w:sz w:val="72"/>
          <w:szCs w:val="72"/>
        </w:rPr>
        <w:t>0</w:t>
      </w:r>
      <w:r w:rsidR="00E00973" w:rsidRPr="00927FA4">
        <w:rPr>
          <w:rFonts w:ascii="Times New Roman" w:hAnsi="Times New Roman" w:cs="Times New Roman"/>
          <w:b/>
          <w:color w:val="4472C4" w:themeColor="accent1"/>
          <w:sz w:val="72"/>
          <w:szCs w:val="72"/>
        </w:rPr>
        <w:t>. DUBNA 202</w:t>
      </w:r>
      <w:r>
        <w:rPr>
          <w:rFonts w:ascii="Times New Roman" w:hAnsi="Times New Roman" w:cs="Times New Roman"/>
          <w:b/>
          <w:color w:val="4472C4" w:themeColor="accent1"/>
          <w:sz w:val="72"/>
          <w:szCs w:val="72"/>
        </w:rPr>
        <w:t>2</w:t>
      </w:r>
      <w:r w:rsidR="00E00973" w:rsidRPr="00E65527"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 xml:space="preserve">  </w:t>
      </w:r>
      <w:r w:rsidR="00E00973"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 xml:space="preserve">       </w:t>
      </w:r>
    </w:p>
    <w:p w:rsidR="00E00973" w:rsidRPr="00E65527" w:rsidRDefault="00E00973" w:rsidP="00E00973">
      <w:pPr>
        <w:rPr>
          <w:rFonts w:ascii="Times New Roman" w:hAnsi="Times New Roman" w:cs="Times New Roman"/>
          <w:b/>
          <w:color w:val="4472C4" w:themeColor="accent1"/>
          <w:sz w:val="72"/>
          <w:szCs w:val="72"/>
        </w:rPr>
      </w:pPr>
      <w:r w:rsidRPr="00E65527"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>12</w:t>
      </w:r>
      <w:r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>.</w:t>
      </w:r>
      <w:r w:rsidR="00F94386"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>00</w:t>
      </w:r>
      <w:r w:rsidR="00927FA4"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>–</w:t>
      </w:r>
      <w:r w:rsidR="00927FA4"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 xml:space="preserve"> </w:t>
      </w:r>
      <w:r w:rsidRPr="00E65527"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>15</w:t>
      </w:r>
      <w:r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>.</w:t>
      </w:r>
      <w:r w:rsidR="00F94386"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>00</w:t>
      </w:r>
      <w:r w:rsidRPr="00E65527"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 xml:space="preserve"> </w:t>
      </w:r>
      <w:r w:rsidR="0061691E"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>hodin</w:t>
      </w:r>
      <w:r w:rsidRPr="00E65527">
        <w:rPr>
          <w:rFonts w:ascii="Times New Roman" w:hAnsi="Times New Roman" w:cs="Times New Roman"/>
          <w:b/>
          <w:color w:val="4472C4" w:themeColor="accent1"/>
          <w:sz w:val="72"/>
          <w:szCs w:val="72"/>
        </w:rPr>
        <w:t xml:space="preserve"> </w:t>
      </w:r>
    </w:p>
    <w:p w:rsidR="00E00973" w:rsidRPr="00E00973" w:rsidRDefault="00E00973" w:rsidP="003A6257">
      <w:pPr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3A6257" w:rsidRPr="00E65527" w:rsidRDefault="003A6257" w:rsidP="003A6257">
      <w:pPr>
        <w:rPr>
          <w:rFonts w:ascii="Times New Roman" w:hAnsi="Times New Roman" w:cs="Times New Roman"/>
          <w:b/>
          <w:color w:val="4472C4" w:themeColor="accent1"/>
          <w:sz w:val="36"/>
          <w:szCs w:val="36"/>
        </w:rPr>
      </w:pPr>
      <w:r w:rsidRPr="00E65527">
        <w:rPr>
          <w:rFonts w:ascii="Times New Roman" w:hAnsi="Times New Roman" w:cs="Times New Roman"/>
          <w:b/>
          <w:color w:val="4472C4" w:themeColor="accent1"/>
          <w:sz w:val="36"/>
          <w:szCs w:val="36"/>
        </w:rPr>
        <w:t xml:space="preserve">K zápisu vezměte rodný list dítěte a průkaz </w:t>
      </w:r>
    </w:p>
    <w:p w:rsidR="003A6257" w:rsidRPr="00E65527" w:rsidRDefault="003A6257" w:rsidP="003A6257">
      <w:pPr>
        <w:rPr>
          <w:rFonts w:ascii="Times New Roman" w:hAnsi="Times New Roman" w:cs="Times New Roman"/>
          <w:b/>
          <w:color w:val="4472C4" w:themeColor="accent1"/>
          <w:sz w:val="36"/>
          <w:szCs w:val="36"/>
        </w:rPr>
      </w:pPr>
      <w:r w:rsidRPr="00E65527">
        <w:rPr>
          <w:rFonts w:ascii="Times New Roman" w:hAnsi="Times New Roman" w:cs="Times New Roman"/>
          <w:b/>
          <w:color w:val="4472C4" w:themeColor="accent1"/>
          <w:sz w:val="36"/>
          <w:szCs w:val="36"/>
        </w:rPr>
        <w:t>totožnosti zákonného zástupce.</w:t>
      </w:r>
    </w:p>
    <w:p w:rsidR="00257D45" w:rsidRDefault="00E449FF"/>
    <w:sectPr w:rsidR="00257D45" w:rsidSect="00D54BE5">
      <w:headerReference w:type="default" r:id="rId9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6257" w:rsidRDefault="003A6257" w:rsidP="003A6257">
      <w:pPr>
        <w:spacing w:after="0" w:line="240" w:lineRule="auto"/>
      </w:pPr>
      <w:r>
        <w:separator/>
      </w:r>
    </w:p>
  </w:endnote>
  <w:endnote w:type="continuationSeparator" w:id="0">
    <w:p w:rsidR="003A6257" w:rsidRDefault="003A6257" w:rsidP="003A62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6257" w:rsidRDefault="003A6257" w:rsidP="003A6257">
      <w:pPr>
        <w:spacing w:after="0" w:line="240" w:lineRule="auto"/>
      </w:pPr>
      <w:r>
        <w:separator/>
      </w:r>
    </w:p>
  </w:footnote>
  <w:footnote w:type="continuationSeparator" w:id="0">
    <w:p w:rsidR="003A6257" w:rsidRDefault="003A6257" w:rsidP="003A62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6257" w:rsidRPr="003A6257" w:rsidRDefault="003A6257" w:rsidP="003A6257">
    <w:pPr>
      <w:pStyle w:val="Zhlav"/>
      <w:rPr>
        <w:color w:val="2F5496" w:themeColor="accent1" w:themeShade="BF"/>
      </w:rPr>
    </w:pPr>
    <w:r w:rsidRPr="003A6257">
      <w:rPr>
        <w:rFonts w:ascii="Times New Roman" w:hAnsi="Times New Roman" w:cs="Times New Roman"/>
        <w:b/>
        <w:color w:val="2F5496" w:themeColor="accent1" w:themeShade="BF"/>
        <w:sz w:val="44"/>
        <w:szCs w:val="44"/>
      </w:rPr>
      <w:t xml:space="preserve">Základní škola a Mateřská škola Suchodol, okres Příbram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54BE5"/>
    <w:rsid w:val="000A06F7"/>
    <w:rsid w:val="000E10DD"/>
    <w:rsid w:val="003A6257"/>
    <w:rsid w:val="0061691E"/>
    <w:rsid w:val="006878C4"/>
    <w:rsid w:val="007D5179"/>
    <w:rsid w:val="00914500"/>
    <w:rsid w:val="00927FA4"/>
    <w:rsid w:val="00972F43"/>
    <w:rsid w:val="00C04612"/>
    <w:rsid w:val="00D54BE5"/>
    <w:rsid w:val="00E00973"/>
    <w:rsid w:val="00E07316"/>
    <w:rsid w:val="00E449FF"/>
    <w:rsid w:val="00E65527"/>
    <w:rsid w:val="00F943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54BE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A62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A6257"/>
  </w:style>
  <w:style w:type="paragraph" w:styleId="Zpat">
    <w:name w:val="footer"/>
    <w:basedOn w:val="Normln"/>
    <w:link w:val="ZpatChar"/>
    <w:uiPriority w:val="99"/>
    <w:unhideWhenUsed/>
    <w:rsid w:val="003A62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A625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Zakladni skola</Company>
  <LinksUpToDate>false</LinksUpToDate>
  <CharactersWithSpaces>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Palánová Iva</dc:creator>
  <cp:keywords/>
  <dc:description/>
  <cp:lastModifiedBy>PC1</cp:lastModifiedBy>
  <cp:revision>3</cp:revision>
  <dcterms:created xsi:type="dcterms:W3CDTF">2022-03-02T19:53:00Z</dcterms:created>
  <dcterms:modified xsi:type="dcterms:W3CDTF">2022-03-09T06:16:00Z</dcterms:modified>
</cp:coreProperties>
</file>